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4939" w14:textId="77777777" w:rsidR="00DE2F30" w:rsidRPr="000A107C" w:rsidRDefault="00DE2F30" w:rsidP="00DE2F30">
      <w:pPr>
        <w:jc w:val="center"/>
        <w:rPr>
          <w:b/>
          <w:sz w:val="28"/>
          <w:szCs w:val="28"/>
        </w:rPr>
      </w:pPr>
      <w:r w:rsidRPr="000A107C">
        <w:rPr>
          <w:b/>
          <w:sz w:val="28"/>
          <w:szCs w:val="28"/>
        </w:rPr>
        <w:t xml:space="preserve">JOB DESCRIPTION – </w:t>
      </w:r>
      <w:r>
        <w:rPr>
          <w:b/>
          <w:sz w:val="28"/>
          <w:szCs w:val="28"/>
        </w:rPr>
        <w:t>ROOM LEADER</w:t>
      </w:r>
    </w:p>
    <w:p w14:paraId="053E05B9" w14:textId="77777777" w:rsidR="00DE2F30" w:rsidRPr="000A107C" w:rsidRDefault="00DE2F30" w:rsidP="00DE2F30">
      <w:pPr>
        <w:jc w:val="center"/>
      </w:pPr>
    </w:p>
    <w:p w14:paraId="376E40FB" w14:textId="77777777" w:rsidR="00DE2F30" w:rsidRPr="00042FB5" w:rsidRDefault="00DE2F30" w:rsidP="00DE2F30">
      <w:pPr>
        <w:rPr>
          <w:b/>
        </w:rPr>
      </w:pPr>
      <w:r w:rsidRPr="000A107C">
        <w:rPr>
          <w:b/>
        </w:rPr>
        <w:t>Purpose of Post:</w:t>
      </w:r>
    </w:p>
    <w:p w14:paraId="1BBFAE8F" w14:textId="77777777" w:rsidR="00DE2F30" w:rsidRPr="000A107C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 xml:space="preserve">To provide a high standard of physical, emotional, social and intellectual care for children place in the setting.  </w:t>
      </w:r>
    </w:p>
    <w:p w14:paraId="23986178" w14:textId="77777777" w:rsidR="00DE2F30" w:rsidRPr="000A107C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>To give support to their staff within the setting.</w:t>
      </w:r>
    </w:p>
    <w:p w14:paraId="27DFF0F1" w14:textId="77777777" w:rsidR="00DE2F30" w:rsidRPr="000A107C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 xml:space="preserve">To work as part of a team in order to provide an enabling environment in which all individual children can play, develop and learn.  </w:t>
      </w:r>
    </w:p>
    <w:p w14:paraId="552B17CE" w14:textId="77777777" w:rsidR="00DE2F30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>To build and maintain strong partnership working with parents to enable children’s needs to be met.</w:t>
      </w:r>
    </w:p>
    <w:p w14:paraId="713D13E6" w14:textId="77777777" w:rsidR="00DE2F30" w:rsidRPr="000A107C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To be responsible for up to four members of staff in the room, managing the day to day activities and needs of the children</w:t>
      </w:r>
    </w:p>
    <w:p w14:paraId="4F314522" w14:textId="77777777" w:rsidR="00DE2F30" w:rsidRPr="000A107C" w:rsidRDefault="00DE2F30" w:rsidP="00DE2F30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Responsible to:</w:t>
      </w:r>
    </w:p>
    <w:p w14:paraId="3035F674" w14:textId="77777777" w:rsidR="00DE2F30" w:rsidRPr="000A107C" w:rsidRDefault="00DE2F30" w:rsidP="00DE2F30">
      <w:pPr>
        <w:tabs>
          <w:tab w:val="num" w:pos="360"/>
        </w:tabs>
        <w:ind w:left="360" w:hanging="360"/>
      </w:pPr>
      <w:r w:rsidRPr="000A107C">
        <w:t>Nursery Manager/Deputy</w:t>
      </w:r>
    </w:p>
    <w:p w14:paraId="213C9676" w14:textId="77777777" w:rsidR="00DE2F30" w:rsidRPr="000A107C" w:rsidRDefault="00DE2F30" w:rsidP="00DE2F30">
      <w:pPr>
        <w:tabs>
          <w:tab w:val="num" w:pos="360"/>
        </w:tabs>
        <w:ind w:left="360" w:hanging="360"/>
      </w:pPr>
    </w:p>
    <w:p w14:paraId="2C64E9EF" w14:textId="77777777" w:rsidR="00DE2F30" w:rsidRPr="000A107C" w:rsidRDefault="00DE2F30" w:rsidP="00DE2F30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Main Duties:</w:t>
      </w:r>
    </w:p>
    <w:p w14:paraId="366F5116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effectively deliver the EYFS ensuring that the individual needs and interest</w:t>
      </w:r>
      <w:r>
        <w:t>s</w:t>
      </w:r>
      <w:r w:rsidRPr="000A107C">
        <w:t xml:space="preserve"> of children in the setting are met (in conjunction with other team members)</w:t>
      </w:r>
    </w:p>
    <w:p w14:paraId="67869BF8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keep records of your key children’s development and </w:t>
      </w:r>
      <w:r>
        <w:t>progress</w:t>
      </w:r>
      <w:r w:rsidRPr="000A107C">
        <w:t xml:space="preserve"> and share with parents, carers and other key adults in the child’s life.</w:t>
      </w:r>
    </w:p>
    <w:p w14:paraId="321A7746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Support all staff and engage in a good staff team.</w:t>
      </w:r>
    </w:p>
    <w:p w14:paraId="3C5E8DC6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develop and maintain strong partnerships and communication with parents/carers to facilitate day-to-day caring and early learning needs.</w:t>
      </w:r>
    </w:p>
    <w:p w14:paraId="1271BA80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ensure the provision of a high quality environment to meet the needs of individual children having an awareness of any disabilities, family cultures and medical histories.</w:t>
      </w:r>
    </w:p>
    <w:p w14:paraId="300C849C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advise manager/deputy of any concerns, e.g. over children, parents, the safety of the environment, preserving confidentiality as necessary.</w:t>
      </w:r>
    </w:p>
    <w:p w14:paraId="6B4832C8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be involved in out of working hours activities, e.g. training, monthly staff meetings, summer </w:t>
      </w:r>
      <w:proofErr w:type="spellStart"/>
      <w:proofErr w:type="gramStart"/>
      <w:r w:rsidRPr="000A107C">
        <w:t>fayre,etc</w:t>
      </w:r>
      <w:proofErr w:type="spellEnd"/>
      <w:proofErr w:type="gramEnd"/>
    </w:p>
    <w:p w14:paraId="4BD101E4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 To be flexible within working practices of the setting, undertaking other responsible duties where needed, such as domestic tasks, preparation of snack meals, cleansing of equipment, etc.</w:t>
      </w:r>
    </w:p>
    <w:p w14:paraId="2C425C93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work alongside the manager and staff team to ensure that the setting’s philosophy   is fulfilled.</w:t>
      </w:r>
    </w:p>
    <w:p w14:paraId="08E6379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 To read, understand and adhere to all policies and procedures relevant to your role and the safe running of the setting.  </w:t>
      </w:r>
    </w:p>
    <w:p w14:paraId="02EF5A93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develop your role within the team, especially with regard to being a key person</w:t>
      </w:r>
    </w:p>
    <w:p w14:paraId="33726E2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keep completely confidential any information regarding the children, their families or other staff that is acquired as part of the job.</w:t>
      </w:r>
    </w:p>
    <w:p w14:paraId="47F8A33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be aware of the high profile of the setting and to uphold its standards at all times, both in work hours and outside. </w:t>
      </w:r>
    </w:p>
    <w:p w14:paraId="289A45AE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support nursery assistants, students and volunteers.</w:t>
      </w:r>
    </w:p>
    <w:p w14:paraId="416FEFBD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ensure good standards of safety, hygiene and cleanliness are maintained at all times.</w:t>
      </w:r>
    </w:p>
    <w:p w14:paraId="7E4D0318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undertake and lead on additional responsibilities such as SENCO, training co-ordinator, safeguarding Officer </w:t>
      </w:r>
      <w:proofErr w:type="spellStart"/>
      <w:r w:rsidRPr="000A107C">
        <w:t>etc</w:t>
      </w:r>
      <w:proofErr w:type="spellEnd"/>
    </w:p>
    <w:p w14:paraId="6B7C9CF6" w14:textId="77777777" w:rsidR="00DE2F30" w:rsidRPr="000A107C" w:rsidRDefault="00DE2F30" w:rsidP="00DE2F30">
      <w:pPr>
        <w:rPr>
          <w:b/>
        </w:rPr>
      </w:pPr>
      <w:r w:rsidRPr="000A107C">
        <w:rPr>
          <w:b/>
        </w:rPr>
        <w:t xml:space="preserve">Personnel Specification – Nursery Practitioner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220"/>
        <w:gridCol w:w="1260"/>
        <w:gridCol w:w="1260"/>
      </w:tblGrid>
      <w:tr w:rsidR="00DE2F30" w:rsidRPr="00C31FAF" w14:paraId="72E2021A" w14:textId="77777777" w:rsidTr="006E122F">
        <w:tc>
          <w:tcPr>
            <w:tcW w:w="1728" w:type="dxa"/>
            <w:tcBorders>
              <w:bottom w:val="single" w:sz="4" w:space="0" w:color="auto"/>
            </w:tcBorders>
            <w:shd w:val="clear" w:color="auto" w:fill="CCCCCC"/>
          </w:tcPr>
          <w:p w14:paraId="269E8347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lastRenderedPageBreak/>
              <w:t>Attributes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CCCCCC"/>
          </w:tcPr>
          <w:p w14:paraId="2A1F02A7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Criteria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02B57B91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How Identified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0752145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  <w:highlight w:val="lightGray"/>
              </w:rPr>
              <w:t>Rank</w:t>
            </w:r>
          </w:p>
        </w:tc>
      </w:tr>
      <w:tr w:rsidR="00DE2F30" w:rsidRPr="00C31FAF" w14:paraId="3FA9EC43" w14:textId="77777777" w:rsidTr="006E122F">
        <w:trPr>
          <w:trHeight w:val="6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77836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Education and Training</w:t>
            </w: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7AF869DE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Minimum of a relevant and recognised Level 3 qualification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70261F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75CF99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DE2F30" w:rsidRPr="00C31FAF" w14:paraId="4B2FB5CC" w14:textId="77777777" w:rsidTr="006E122F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B59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A5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Evidence of ongoing personal development training</w:t>
            </w:r>
          </w:p>
          <w:p w14:paraId="67D04962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Desire to continue with professional development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421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4F88B5AC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AAE5F9A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1E9661C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A8F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572BC58E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546CEF9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87EFFFF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3DC8B638" w14:textId="77777777" w:rsidTr="006E12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E3CFD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65C4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child protection certificate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EC346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60E2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4FC89AB9" w14:textId="77777777" w:rsidTr="006E122F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5EF4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A3F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Paediatric First Aid certificate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EEB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5805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Desirable </w:t>
            </w:r>
          </w:p>
        </w:tc>
      </w:tr>
      <w:tr w:rsidR="00DE2F30" w:rsidRPr="00C31FAF" w14:paraId="6587CD37" w14:textId="77777777" w:rsidTr="006E122F"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14:paraId="5DE47C0E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77FE8D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Basic Food Hygiene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6D3C6B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B39C8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7E6E543B" w14:textId="77777777" w:rsidTr="006E122F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25D8945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Relevant </w:t>
            </w:r>
          </w:p>
          <w:p w14:paraId="00BFB3E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Experience</w:t>
            </w:r>
          </w:p>
        </w:tc>
        <w:tc>
          <w:tcPr>
            <w:tcW w:w="52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64BC9E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in working with children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A4D93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14:paraId="132E9DF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DE2F30" w:rsidRPr="00C31FAF" w14:paraId="53BE8618" w14:textId="77777777" w:rsidTr="006E122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69A25D48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8B1F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working in an early years setting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D052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01EAC2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4B4F53AC" w14:textId="77777777" w:rsidTr="006E122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4F2B1638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3178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implementation of EYFS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69B3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562E5A69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56376EB5" w14:textId="77777777" w:rsidTr="006E122F">
        <w:tc>
          <w:tcPr>
            <w:tcW w:w="1728" w:type="dxa"/>
            <w:vMerge/>
            <w:tcBorders>
              <w:bottom w:val="nil"/>
              <w:right w:val="single" w:sz="4" w:space="0" w:color="auto"/>
            </w:tcBorders>
          </w:tcPr>
          <w:p w14:paraId="3D49CC0B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A4AD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working in partnership with parents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6327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987B4FF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34668BDB" w14:textId="77777777" w:rsidTr="006E122F">
        <w:trPr>
          <w:trHeight w:val="70"/>
        </w:trPr>
        <w:tc>
          <w:tcPr>
            <w:tcW w:w="1728" w:type="dxa"/>
          </w:tcPr>
          <w:p w14:paraId="279EE7F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General and Special Knowledge</w:t>
            </w:r>
          </w:p>
          <w:p w14:paraId="16353916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12DBB25F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1156B4E4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6664227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</w:tcPr>
          <w:p w14:paraId="5C04BC44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legislation relevant to Early Years such as EYFS, </w:t>
            </w:r>
            <w:smartTag w:uri="urn:schemas-microsoft-com:office:smarttags" w:element="stockticker">
              <w:r w:rsidRPr="00C31FAF">
                <w:rPr>
                  <w:rFonts w:cs="Arial"/>
                </w:rPr>
                <w:t>SEN</w:t>
              </w:r>
            </w:smartTag>
            <w:r w:rsidRPr="00C31FAF">
              <w:rPr>
                <w:rFonts w:cs="Arial"/>
              </w:rPr>
              <w:t>, safeguarding, Childcare Act 2006</w:t>
            </w:r>
          </w:p>
          <w:p w14:paraId="3CB75E5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Child Development and children’s needs </w:t>
            </w:r>
          </w:p>
          <w:p w14:paraId="61AAD6B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work with parents/carers/families to encourage partnership working</w:t>
            </w:r>
          </w:p>
        </w:tc>
        <w:tc>
          <w:tcPr>
            <w:tcW w:w="1260" w:type="dxa"/>
          </w:tcPr>
          <w:p w14:paraId="71FC23A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70F01966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60B618E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3DAA5609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4AB35BC1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5DD3D5B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22BA2505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A2B075B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3FC62665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2FBBBF98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50B1E7F5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541C959E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67A4B2A7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DE2F30" w:rsidRPr="00C31FAF" w14:paraId="3B72DFDC" w14:textId="77777777" w:rsidTr="006E122F">
        <w:tc>
          <w:tcPr>
            <w:tcW w:w="1728" w:type="dxa"/>
          </w:tcPr>
          <w:p w14:paraId="5D102C92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Skills and Abilities</w:t>
            </w:r>
          </w:p>
        </w:tc>
        <w:tc>
          <w:tcPr>
            <w:tcW w:w="5220" w:type="dxa"/>
          </w:tcPr>
          <w:p w14:paraId="508AB8FA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communicate well with adults and children</w:t>
            </w:r>
          </w:p>
          <w:p w14:paraId="74E723C9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work as part of a team</w:t>
            </w:r>
          </w:p>
          <w:p w14:paraId="6254D579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write legibly</w:t>
            </w:r>
          </w:p>
          <w:p w14:paraId="6B8E5BBF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Good presentation skills</w:t>
            </w:r>
          </w:p>
          <w:p w14:paraId="4F62919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Possess a level of general computer literacy with a range of IT skills.</w:t>
            </w:r>
          </w:p>
          <w:p w14:paraId="13783A94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Good organisational skills</w:t>
            </w:r>
          </w:p>
          <w:p w14:paraId="066C08C0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demonstrate creative abilities</w:t>
            </w:r>
          </w:p>
        </w:tc>
        <w:tc>
          <w:tcPr>
            <w:tcW w:w="1260" w:type="dxa"/>
          </w:tcPr>
          <w:p w14:paraId="79985E1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655E052C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62F95601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1265493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52B6AF8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  <w:p w14:paraId="457995A1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646E206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6FDEAE6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4CD5266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</w:tcPr>
          <w:p w14:paraId="282EB21B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22737F3E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3E5214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483B4E2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26321D7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6BA02169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792E9D2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0C508DB5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095921D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17704C21" w14:textId="77777777" w:rsidTr="006E122F">
        <w:tc>
          <w:tcPr>
            <w:tcW w:w="1728" w:type="dxa"/>
          </w:tcPr>
          <w:p w14:paraId="4102D6B6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lastRenderedPageBreak/>
              <w:t>Any Additional Factors</w:t>
            </w:r>
          </w:p>
        </w:tc>
        <w:tc>
          <w:tcPr>
            <w:tcW w:w="5220" w:type="dxa"/>
          </w:tcPr>
          <w:p w14:paraId="24F3CB2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Understanding of Equal Opportunities</w:t>
            </w:r>
          </w:p>
          <w:p w14:paraId="37C55223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Awareness of Health &amp; Safety and practical Hygiene issues</w:t>
            </w:r>
          </w:p>
          <w:p w14:paraId="27ECE0AF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Ability, flexibility and willingness to take on other responsibilities or duties as deemed necessary</w:t>
            </w:r>
          </w:p>
        </w:tc>
        <w:tc>
          <w:tcPr>
            <w:tcW w:w="1260" w:type="dxa"/>
          </w:tcPr>
          <w:p w14:paraId="4574567E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1B26ED1A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3F62C34E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AEB5E67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</w:tcPr>
          <w:p w14:paraId="429171CE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60C7C44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6AC0B1F9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7D789EC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</w:tbl>
    <w:p w14:paraId="4A255000" w14:textId="77777777" w:rsidR="00DE2F30" w:rsidRPr="000A107C" w:rsidRDefault="00DE2F30" w:rsidP="00DE2F30"/>
    <w:p w14:paraId="147AEAD1" w14:textId="77777777" w:rsidR="00DE2F30" w:rsidRPr="000A107C" w:rsidRDefault="00DE2F30" w:rsidP="00DE2F30">
      <w:pPr>
        <w:ind w:left="360"/>
        <w:rPr>
          <w:rFonts w:cs="Arial"/>
          <w:b/>
        </w:rPr>
      </w:pPr>
      <w:r w:rsidRPr="000A107C">
        <w:rPr>
          <w:rFonts w:cs="Arial"/>
          <w:b/>
        </w:rPr>
        <w:t>Key:</w:t>
      </w:r>
    </w:p>
    <w:p w14:paraId="4A8F0D19" w14:textId="77777777" w:rsidR="00DE2F30" w:rsidRPr="000A107C" w:rsidRDefault="00DE2F30" w:rsidP="00DE2F30">
      <w:pPr>
        <w:ind w:left="360"/>
        <w:rPr>
          <w:rFonts w:cs="Arial"/>
        </w:rPr>
      </w:pPr>
    </w:p>
    <w:p w14:paraId="6CF64242" w14:textId="77777777" w:rsidR="00DE2F30" w:rsidRPr="000A107C" w:rsidRDefault="00DE2F30" w:rsidP="00DE2F30">
      <w:pPr>
        <w:ind w:left="360"/>
        <w:rPr>
          <w:rFonts w:cs="Arial"/>
        </w:rPr>
      </w:pPr>
      <w:r w:rsidRPr="000A107C">
        <w:rPr>
          <w:rFonts w:cs="Arial"/>
        </w:rPr>
        <w:t>A = Application</w:t>
      </w:r>
    </w:p>
    <w:p w14:paraId="3E58D770" w14:textId="77777777" w:rsidR="00DE2F30" w:rsidRPr="000A107C" w:rsidRDefault="00DE2F30" w:rsidP="00DE2F30">
      <w:pPr>
        <w:ind w:left="360"/>
        <w:rPr>
          <w:rFonts w:cs="Arial"/>
        </w:rPr>
      </w:pPr>
      <w:r w:rsidRPr="000A107C">
        <w:rPr>
          <w:rFonts w:cs="Arial"/>
        </w:rPr>
        <w:t>I = Interview</w:t>
      </w:r>
    </w:p>
    <w:p w14:paraId="714DA818" w14:textId="77777777" w:rsidR="00DE2F30" w:rsidRPr="000A107C" w:rsidRDefault="00DE2F30" w:rsidP="00DE2F30"/>
    <w:p w14:paraId="4B369AB4" w14:textId="77777777" w:rsidR="00DE2F30" w:rsidRDefault="00DE2F30" w:rsidP="00DE2F30">
      <w:pPr>
        <w:jc w:val="center"/>
        <w:rPr>
          <w:sz w:val="36"/>
        </w:rPr>
      </w:pPr>
    </w:p>
    <w:p w14:paraId="08D9BA25" w14:textId="77777777" w:rsidR="00DE2F30" w:rsidRDefault="00DE2F30" w:rsidP="00DE2F30">
      <w:pPr>
        <w:jc w:val="center"/>
        <w:rPr>
          <w:sz w:val="36"/>
        </w:rPr>
      </w:pPr>
    </w:p>
    <w:p w14:paraId="23C6CD3F" w14:textId="77777777" w:rsidR="00DE2F30" w:rsidRDefault="00DE2F30" w:rsidP="00DE2F30">
      <w:pPr>
        <w:jc w:val="center"/>
        <w:rPr>
          <w:sz w:val="36"/>
        </w:rPr>
      </w:pPr>
    </w:p>
    <w:p w14:paraId="1CBCBF62" w14:textId="77777777" w:rsidR="00DE2F30" w:rsidRDefault="00DE2F30" w:rsidP="00DE2F30">
      <w:pPr>
        <w:jc w:val="center"/>
        <w:rPr>
          <w:sz w:val="36"/>
        </w:rPr>
      </w:pPr>
    </w:p>
    <w:p w14:paraId="1006CFBF" w14:textId="77777777" w:rsidR="00697DDD" w:rsidRDefault="00DE2F30">
      <w:bookmarkStart w:id="0" w:name="_GoBack"/>
      <w:bookmarkEnd w:id="0"/>
    </w:p>
    <w:sectPr w:rsidR="00697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83C"/>
    <w:multiLevelType w:val="hybridMultilevel"/>
    <w:tmpl w:val="45E24B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A42FE"/>
    <w:multiLevelType w:val="hybridMultilevel"/>
    <w:tmpl w:val="74C2BC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103D2"/>
    <w:multiLevelType w:val="hybridMultilevel"/>
    <w:tmpl w:val="71065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30"/>
    <w:rsid w:val="005E5641"/>
    <w:rsid w:val="00D03ACD"/>
    <w:rsid w:val="00D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EF37F7"/>
  <w15:chartTrackingRefBased/>
  <w15:docId w15:val="{3D7C89FD-12E7-48E4-96B4-27CA4E7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shapter</dc:creator>
  <cp:keywords/>
  <dc:description/>
  <cp:lastModifiedBy>felicity shapter</cp:lastModifiedBy>
  <cp:revision>1</cp:revision>
  <dcterms:created xsi:type="dcterms:W3CDTF">2016-10-16T12:18:00Z</dcterms:created>
  <dcterms:modified xsi:type="dcterms:W3CDTF">2016-10-16T12:19:00Z</dcterms:modified>
</cp:coreProperties>
</file>